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84" w:rsidRPr="007A1184" w:rsidRDefault="008F49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More </w:t>
      </w:r>
      <w:proofErr w:type="gramStart"/>
      <w:r w:rsidR="007A1184" w:rsidRPr="007A1184">
        <w:rPr>
          <w:b/>
          <w:sz w:val="28"/>
          <w:szCs w:val="28"/>
        </w:rPr>
        <w:t>On</w:t>
      </w:r>
      <w:proofErr w:type="gramEnd"/>
      <w:r w:rsidR="007A1184" w:rsidRPr="007A1184">
        <w:rPr>
          <w:b/>
          <w:sz w:val="28"/>
          <w:szCs w:val="28"/>
        </w:rPr>
        <w:t xml:space="preserve"> Power</w:t>
      </w:r>
    </w:p>
    <w:p w:rsidR="008B0B24" w:rsidRDefault="008F49B5" w:rsidP="007A1184">
      <w:pPr>
        <w:tabs>
          <w:tab w:val="left" w:pos="90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Vannakkam</w:t>
      </w:r>
      <w:proofErr w:type="spellEnd"/>
      <w:r>
        <w:rPr>
          <w:sz w:val="28"/>
          <w:szCs w:val="28"/>
        </w:rPr>
        <w:t xml:space="preserve"> All (Happy Birthday Chennai)</w:t>
      </w:r>
    </w:p>
    <w:p w:rsidR="008F49B5" w:rsidRDefault="008F49B5" w:rsidP="007A1184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Continuing my research into </w:t>
      </w:r>
      <w:proofErr w:type="gramStart"/>
      <w:r>
        <w:rPr>
          <w:sz w:val="28"/>
          <w:szCs w:val="28"/>
        </w:rPr>
        <w:t>power</w:t>
      </w:r>
      <w:r w:rsidR="001C2590">
        <w:rPr>
          <w:sz w:val="28"/>
          <w:szCs w:val="28"/>
        </w:rPr>
        <w:t xml:space="preserve">  in</w:t>
      </w:r>
      <w:proofErr w:type="gramEnd"/>
      <w:r w:rsidR="001C2590">
        <w:rPr>
          <w:sz w:val="28"/>
          <w:szCs w:val="28"/>
        </w:rPr>
        <w:t xml:space="preserve"> the classroom</w:t>
      </w:r>
      <w:r>
        <w:rPr>
          <w:sz w:val="28"/>
          <w:szCs w:val="28"/>
        </w:rPr>
        <w:t>, I was well received in  all the schools. In one school, I said power</w:t>
      </w:r>
      <w:r w:rsidR="001C2590">
        <w:rPr>
          <w:sz w:val="28"/>
          <w:szCs w:val="28"/>
        </w:rPr>
        <w:t xml:space="preserve"> was not inherently bad or good.</w:t>
      </w:r>
      <w:r>
        <w:rPr>
          <w:sz w:val="28"/>
          <w:szCs w:val="28"/>
        </w:rPr>
        <w:t xml:space="preserve"> it could be used or abused. </w:t>
      </w:r>
      <w:r w:rsidR="00E41432">
        <w:rPr>
          <w:sz w:val="28"/>
          <w:szCs w:val="28"/>
        </w:rPr>
        <w:t>Ones’</w:t>
      </w:r>
      <w:r>
        <w:rPr>
          <w:sz w:val="28"/>
          <w:szCs w:val="28"/>
        </w:rPr>
        <w:t xml:space="preserve"> parents might use their power over you for good, others may not.</w:t>
      </w:r>
      <w:r w:rsidR="001C2590">
        <w:rPr>
          <w:sz w:val="28"/>
          <w:szCs w:val="28"/>
        </w:rPr>
        <w:t xml:space="preserve"> But you do need to understand how it operates. </w:t>
      </w:r>
      <w:proofErr w:type="gramStart"/>
      <w:r w:rsidR="001C2590">
        <w:rPr>
          <w:sz w:val="28"/>
          <w:szCs w:val="28"/>
        </w:rPr>
        <w:t xml:space="preserve">Hence the </w:t>
      </w:r>
      <w:r w:rsidR="00E41432">
        <w:rPr>
          <w:sz w:val="28"/>
          <w:szCs w:val="28"/>
        </w:rPr>
        <w:t xml:space="preserve">importance of the civic </w:t>
      </w:r>
      <w:r w:rsidR="001C2590">
        <w:rPr>
          <w:sz w:val="28"/>
          <w:szCs w:val="28"/>
        </w:rPr>
        <w:t>project.</w:t>
      </w:r>
      <w:proofErr w:type="gramEnd"/>
    </w:p>
    <w:p w:rsidR="001C2590" w:rsidRDefault="008F49B5" w:rsidP="007A1184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I have also some suggestions for re</w:t>
      </w:r>
      <w:r w:rsidR="00E41432">
        <w:rPr>
          <w:sz w:val="28"/>
          <w:szCs w:val="28"/>
        </w:rPr>
        <w:t>writing</w:t>
      </w:r>
      <w:r>
        <w:rPr>
          <w:sz w:val="28"/>
          <w:szCs w:val="28"/>
        </w:rPr>
        <w:t xml:space="preserve"> the curriculum based on the centrality of the power </w:t>
      </w:r>
      <w:r w:rsidR="001C2590">
        <w:rPr>
          <w:sz w:val="28"/>
          <w:szCs w:val="28"/>
        </w:rPr>
        <w:t xml:space="preserve">concept and </w:t>
      </w:r>
      <w:proofErr w:type="spellStart"/>
      <w:r w:rsidR="001C2590">
        <w:rPr>
          <w:sz w:val="28"/>
          <w:szCs w:val="28"/>
        </w:rPr>
        <w:t>Eriu</w:t>
      </w:r>
      <w:proofErr w:type="spellEnd"/>
      <w:r w:rsidR="001C2590">
        <w:rPr>
          <w:sz w:val="28"/>
          <w:szCs w:val="28"/>
        </w:rPr>
        <w:t xml:space="preserve"> Liu’s theoretical framework</w:t>
      </w:r>
      <w:r>
        <w:rPr>
          <w:sz w:val="28"/>
          <w:szCs w:val="28"/>
        </w:rPr>
        <w:t xml:space="preserve">. The first section, which deals with Planning could </w:t>
      </w: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renamed </w:t>
      </w:r>
      <w:r w:rsidRPr="001C2590">
        <w:rPr>
          <w:i/>
          <w:sz w:val="28"/>
          <w:szCs w:val="28"/>
        </w:rPr>
        <w:t>Systems</w:t>
      </w:r>
      <w:r>
        <w:rPr>
          <w:sz w:val="28"/>
          <w:szCs w:val="28"/>
        </w:rPr>
        <w:t>, where we debate issues like decentralization vs centralization</w:t>
      </w:r>
      <w:r w:rsidR="0030623C">
        <w:rPr>
          <w:sz w:val="28"/>
          <w:szCs w:val="28"/>
        </w:rPr>
        <w:t>, public vs private, and big vs small</w:t>
      </w:r>
      <w:r>
        <w:rPr>
          <w:sz w:val="28"/>
          <w:szCs w:val="28"/>
        </w:rPr>
        <w:t xml:space="preserve">. The second, which deals with Active Citizenship, could be taught under the rubric of </w:t>
      </w:r>
      <w:r w:rsidR="001C2590" w:rsidRPr="001C2590">
        <w:rPr>
          <w:i/>
          <w:sz w:val="28"/>
          <w:szCs w:val="28"/>
        </w:rPr>
        <w:t>V</w:t>
      </w:r>
      <w:r w:rsidRPr="001C2590">
        <w:rPr>
          <w:i/>
          <w:sz w:val="28"/>
          <w:szCs w:val="28"/>
        </w:rPr>
        <w:t>alues</w:t>
      </w:r>
      <w:r>
        <w:rPr>
          <w:sz w:val="28"/>
          <w:szCs w:val="28"/>
        </w:rPr>
        <w:t xml:space="preserve">, where we debate </w:t>
      </w:r>
      <w:r w:rsidR="001C2590">
        <w:rPr>
          <w:sz w:val="28"/>
          <w:szCs w:val="28"/>
        </w:rPr>
        <w:t xml:space="preserve">ideas like </w:t>
      </w:r>
      <w:r>
        <w:rPr>
          <w:sz w:val="28"/>
          <w:szCs w:val="28"/>
        </w:rPr>
        <w:t xml:space="preserve">whether or not honesty has become an anachronism. The final section, which teaches water and energy conservation along with health </w:t>
      </w:r>
      <w:r w:rsidR="001C2590">
        <w:rPr>
          <w:sz w:val="28"/>
          <w:szCs w:val="28"/>
        </w:rPr>
        <w:t xml:space="preserve">and safety could be renamed as </w:t>
      </w:r>
      <w:r w:rsidR="001C2590" w:rsidRPr="001C2590">
        <w:rPr>
          <w:i/>
          <w:sz w:val="28"/>
          <w:szCs w:val="28"/>
        </w:rPr>
        <w:t>S</w:t>
      </w:r>
      <w:r w:rsidRPr="001C2590">
        <w:rPr>
          <w:i/>
          <w:sz w:val="28"/>
          <w:szCs w:val="28"/>
        </w:rPr>
        <w:t>kills</w:t>
      </w:r>
      <w:r>
        <w:rPr>
          <w:sz w:val="28"/>
          <w:szCs w:val="28"/>
        </w:rPr>
        <w:t xml:space="preserve">, where we debate issues like English vs </w:t>
      </w:r>
      <w:r w:rsidR="001C2590">
        <w:rPr>
          <w:sz w:val="28"/>
          <w:szCs w:val="28"/>
        </w:rPr>
        <w:t>Regional language</w:t>
      </w:r>
      <w:r>
        <w:rPr>
          <w:sz w:val="28"/>
          <w:szCs w:val="28"/>
        </w:rPr>
        <w:t xml:space="preserve"> </w:t>
      </w:r>
      <w:r w:rsidR="00E41432">
        <w:rPr>
          <w:sz w:val="28"/>
          <w:szCs w:val="28"/>
        </w:rPr>
        <w:t xml:space="preserve">usage, </w:t>
      </w:r>
      <w:r>
        <w:rPr>
          <w:sz w:val="28"/>
          <w:szCs w:val="28"/>
        </w:rPr>
        <w:t xml:space="preserve">which are </w:t>
      </w:r>
      <w:r w:rsidR="001C2590">
        <w:rPr>
          <w:sz w:val="28"/>
          <w:szCs w:val="28"/>
        </w:rPr>
        <w:t>currently making headlines</w:t>
      </w:r>
      <w:r w:rsidR="0030623C">
        <w:rPr>
          <w:sz w:val="28"/>
          <w:szCs w:val="28"/>
        </w:rPr>
        <w:t>. It is important to emphasize there are no right answers only differing opinions.</w:t>
      </w:r>
    </w:p>
    <w:p w:rsidR="008F49B5" w:rsidRDefault="008F49B5" w:rsidP="007A1184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We may need to </w:t>
      </w:r>
      <w:r w:rsidR="001C2590">
        <w:rPr>
          <w:sz w:val="28"/>
          <w:szCs w:val="28"/>
        </w:rPr>
        <w:t>tweak</w:t>
      </w:r>
      <w:r>
        <w:rPr>
          <w:sz w:val="28"/>
          <w:szCs w:val="28"/>
        </w:rPr>
        <w:t xml:space="preserve"> these ideas to the demands of the </w:t>
      </w:r>
      <w:r w:rsidR="001C2590">
        <w:rPr>
          <w:sz w:val="28"/>
          <w:szCs w:val="28"/>
        </w:rPr>
        <w:t>p</w:t>
      </w:r>
      <w:r>
        <w:rPr>
          <w:sz w:val="28"/>
          <w:szCs w:val="28"/>
        </w:rPr>
        <w:t xml:space="preserve">resent </w:t>
      </w:r>
      <w:r w:rsidR="001C2590">
        <w:rPr>
          <w:sz w:val="28"/>
          <w:szCs w:val="28"/>
        </w:rPr>
        <w:t xml:space="preserve">dispensation </w:t>
      </w:r>
      <w:r>
        <w:rPr>
          <w:sz w:val="28"/>
          <w:szCs w:val="28"/>
        </w:rPr>
        <w:t>in an ongoing manner. I do not see any problem in so doing</w:t>
      </w:r>
      <w:r w:rsidR="00E41432">
        <w:rPr>
          <w:sz w:val="28"/>
          <w:szCs w:val="28"/>
        </w:rPr>
        <w:t>,</w:t>
      </w:r>
      <w:r>
        <w:rPr>
          <w:sz w:val="28"/>
          <w:szCs w:val="28"/>
        </w:rPr>
        <w:t xml:space="preserve"> as we Indians have a genius for adjustment and can </w:t>
      </w:r>
      <w:r w:rsidR="00E41432">
        <w:rPr>
          <w:sz w:val="28"/>
          <w:szCs w:val="28"/>
        </w:rPr>
        <w:t xml:space="preserve">generally </w:t>
      </w:r>
      <w:r>
        <w:rPr>
          <w:sz w:val="28"/>
          <w:szCs w:val="28"/>
        </w:rPr>
        <w:t xml:space="preserve">cope by </w:t>
      </w:r>
      <w:r w:rsidR="00E41432">
        <w:rPr>
          <w:sz w:val="28"/>
          <w:szCs w:val="28"/>
        </w:rPr>
        <w:t>living</w:t>
      </w:r>
      <w:r>
        <w:rPr>
          <w:sz w:val="28"/>
          <w:szCs w:val="28"/>
        </w:rPr>
        <w:t xml:space="preserve"> in the interstices. But whether this </w:t>
      </w:r>
      <w:r w:rsidR="0030623C">
        <w:rPr>
          <w:sz w:val="28"/>
          <w:szCs w:val="28"/>
        </w:rPr>
        <w:t xml:space="preserve">strategy </w:t>
      </w:r>
      <w:r>
        <w:rPr>
          <w:sz w:val="28"/>
          <w:szCs w:val="28"/>
        </w:rPr>
        <w:t>is altogether a good thing, or do some situations call f</w:t>
      </w:r>
      <w:r w:rsidR="001C2590">
        <w:rPr>
          <w:sz w:val="28"/>
          <w:szCs w:val="28"/>
        </w:rPr>
        <w:t>or</w:t>
      </w:r>
      <w:r>
        <w:rPr>
          <w:sz w:val="28"/>
          <w:szCs w:val="28"/>
        </w:rPr>
        <w:t xml:space="preserve"> outright rebellion</w:t>
      </w:r>
      <w:r w:rsidR="00E41432">
        <w:rPr>
          <w:sz w:val="28"/>
          <w:szCs w:val="28"/>
        </w:rPr>
        <w:t xml:space="preserve"> and resist</w:t>
      </w:r>
      <w:bookmarkStart w:id="0" w:name="_GoBack"/>
      <w:r w:rsidR="00E41432">
        <w:rPr>
          <w:sz w:val="28"/>
          <w:szCs w:val="28"/>
        </w:rPr>
        <w:t>ance is</w:t>
      </w:r>
      <w:r w:rsidR="001C2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subject of another blog post. </w:t>
      </w:r>
    </w:p>
    <w:p w:rsidR="008F49B5" w:rsidRDefault="008F49B5" w:rsidP="007A1184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bookmarkEnd w:id="0"/>
    <w:p w:rsidR="008F49B5" w:rsidRDefault="008F49B5" w:rsidP="007A1184">
      <w:pPr>
        <w:tabs>
          <w:tab w:val="left" w:pos="900"/>
        </w:tabs>
        <w:rPr>
          <w:sz w:val="28"/>
          <w:szCs w:val="28"/>
        </w:rPr>
      </w:pPr>
    </w:p>
    <w:p w:rsidR="008F49B5" w:rsidRDefault="008F49B5" w:rsidP="007A1184">
      <w:pPr>
        <w:tabs>
          <w:tab w:val="left" w:pos="900"/>
        </w:tabs>
        <w:rPr>
          <w:sz w:val="28"/>
          <w:szCs w:val="28"/>
        </w:rPr>
      </w:pPr>
    </w:p>
    <w:p w:rsidR="008F49B5" w:rsidRPr="007A1184" w:rsidRDefault="008F49B5" w:rsidP="007A1184">
      <w:pPr>
        <w:tabs>
          <w:tab w:val="left" w:pos="900"/>
        </w:tabs>
        <w:rPr>
          <w:sz w:val="28"/>
          <w:szCs w:val="28"/>
        </w:rPr>
      </w:pPr>
    </w:p>
    <w:sectPr w:rsidR="008F49B5" w:rsidRPr="007A1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E1"/>
    <w:rsid w:val="000F3D74"/>
    <w:rsid w:val="001C2590"/>
    <w:rsid w:val="0030623C"/>
    <w:rsid w:val="004551B8"/>
    <w:rsid w:val="00720E05"/>
    <w:rsid w:val="007A1184"/>
    <w:rsid w:val="008B0B24"/>
    <w:rsid w:val="008F49B5"/>
    <w:rsid w:val="00907E95"/>
    <w:rsid w:val="00A17AAD"/>
    <w:rsid w:val="00CC67E1"/>
    <w:rsid w:val="00E41432"/>
    <w:rsid w:val="00E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Janaagraha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 Janaagraha</dc:creator>
  <cp:lastModifiedBy>Bala Janaagraha</cp:lastModifiedBy>
  <cp:revision>4</cp:revision>
  <dcterms:created xsi:type="dcterms:W3CDTF">2014-08-24T05:21:00Z</dcterms:created>
  <dcterms:modified xsi:type="dcterms:W3CDTF">2014-08-24T10:59:00Z</dcterms:modified>
</cp:coreProperties>
</file>