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87" w:type="dxa"/>
        <w:tblLook w:val="04A0" w:firstRow="1" w:lastRow="0" w:firstColumn="1" w:lastColumn="0" w:noHBand="0" w:noVBand="1"/>
      </w:tblPr>
      <w:tblGrid>
        <w:gridCol w:w="13719"/>
        <w:gridCol w:w="1468"/>
      </w:tblGrid>
      <w:tr w:rsidR="00144072" w:rsidRPr="00144072" w:rsidTr="00144072">
        <w:trPr>
          <w:trHeight w:val="171"/>
        </w:trPr>
        <w:tc>
          <w:tcPr>
            <w:tcW w:w="1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144072" w:rsidRPr="00144072" w:rsidRDefault="00144072" w:rsidP="001440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144072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144072" w:rsidRPr="00144072" w:rsidRDefault="00144072" w:rsidP="001440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144072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144072" w:rsidRPr="00144072" w:rsidTr="00144072">
        <w:trPr>
          <w:trHeight w:val="171"/>
        </w:trPr>
        <w:tc>
          <w:tcPr>
            <w:tcW w:w="1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72" w:rsidRPr="00144072" w:rsidRDefault="00144072" w:rsidP="001440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144072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</w:t>
            </w:r>
            <w:proofErr w:type="spellEnd"/>
            <w:r w:rsidRPr="00144072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Birthday Celebration ward Wise Each ward Rs. 1.00 Lakhs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72" w:rsidRPr="00144072" w:rsidRDefault="00144072" w:rsidP="001440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144072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144072" w:rsidRPr="00144072" w:rsidTr="00144072">
        <w:trPr>
          <w:trHeight w:val="171"/>
        </w:trPr>
        <w:tc>
          <w:tcPr>
            <w:tcW w:w="1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72" w:rsidRPr="00144072" w:rsidRDefault="00144072" w:rsidP="001440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44072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72" w:rsidRPr="00144072" w:rsidRDefault="00144072" w:rsidP="001440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144072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144072" w:rsidRPr="00144072" w:rsidTr="00144072">
        <w:trPr>
          <w:trHeight w:val="171"/>
        </w:trPr>
        <w:tc>
          <w:tcPr>
            <w:tcW w:w="1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72" w:rsidRPr="00144072" w:rsidRDefault="00144072" w:rsidP="001440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44072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72" w:rsidRPr="00144072" w:rsidRDefault="00144072" w:rsidP="001440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144072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144072" w:rsidRPr="00144072" w:rsidTr="00144072">
        <w:trPr>
          <w:trHeight w:val="171"/>
        </w:trPr>
        <w:tc>
          <w:tcPr>
            <w:tcW w:w="1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72" w:rsidRPr="00144072" w:rsidRDefault="00144072" w:rsidP="001440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44072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72" w:rsidRPr="00144072" w:rsidRDefault="00144072" w:rsidP="001440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44072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144072" w:rsidRPr="00144072" w:rsidTr="00144072">
        <w:trPr>
          <w:trHeight w:val="171"/>
        </w:trPr>
        <w:tc>
          <w:tcPr>
            <w:tcW w:w="1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72" w:rsidRPr="00144072" w:rsidRDefault="00144072" w:rsidP="001440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44072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72" w:rsidRPr="00144072" w:rsidRDefault="00144072" w:rsidP="001440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44072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144072" w:rsidRPr="00144072" w:rsidTr="00144072">
        <w:trPr>
          <w:trHeight w:val="171"/>
        </w:trPr>
        <w:tc>
          <w:tcPr>
            <w:tcW w:w="1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72" w:rsidRPr="00144072" w:rsidRDefault="00144072" w:rsidP="001440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44072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Developmental works at Pad-manabanagar-10Cr, Rajajinagar-5Cr, Malleswaram-5Cr, CV Ramannagar-5Cr, Basavanagudi-10Cr, Chickpet-10Cr, </w:t>
            </w:r>
            <w:proofErr w:type="spellStart"/>
            <w:r w:rsidRPr="00144072">
              <w:rPr>
                <w:rFonts w:ascii="Calibri" w:eastAsia="Times New Roman" w:hAnsi="Calibri" w:cs="Times New Roman"/>
                <w:color w:val="000000"/>
                <w:lang w:eastAsia="en-IN"/>
              </w:rPr>
              <w:t>B’lore</w:t>
            </w:r>
            <w:proofErr w:type="spellEnd"/>
            <w:r w:rsidRPr="00144072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South-20Cr, Yelahanka-10Cr, Mahadevapura-10Cr, Bommanahallii-20Cr Assembly constituencies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72" w:rsidRPr="00144072" w:rsidRDefault="00144072" w:rsidP="001440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44072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144072" w:rsidRPr="00144072" w:rsidTr="00144072">
        <w:trPr>
          <w:trHeight w:val="171"/>
        </w:trPr>
        <w:tc>
          <w:tcPr>
            <w:tcW w:w="1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72" w:rsidRPr="00144072" w:rsidRDefault="00144072" w:rsidP="001440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44072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72" w:rsidRPr="00144072" w:rsidRDefault="00144072" w:rsidP="001440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44072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144072" w:rsidRPr="00144072" w:rsidTr="00144072">
        <w:trPr>
          <w:trHeight w:val="171"/>
        </w:trPr>
        <w:tc>
          <w:tcPr>
            <w:tcW w:w="1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72" w:rsidRPr="00144072" w:rsidRDefault="00144072" w:rsidP="001440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44072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Construction of Indoor Stadium at </w:t>
            </w:r>
            <w:proofErr w:type="spellStart"/>
            <w:r w:rsidRPr="00144072">
              <w:rPr>
                <w:rFonts w:ascii="Calibri" w:eastAsia="Times New Roman" w:hAnsi="Calibri" w:cs="Times New Roman"/>
                <w:color w:val="000000"/>
                <w:lang w:eastAsia="en-IN"/>
              </w:rPr>
              <w:t>B’lore</w:t>
            </w:r>
            <w:proofErr w:type="spellEnd"/>
            <w:r w:rsidRPr="00144072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south constituency Uttara-</w:t>
            </w:r>
            <w:proofErr w:type="spellStart"/>
            <w:r w:rsidRPr="00144072">
              <w:rPr>
                <w:rFonts w:ascii="Calibri" w:eastAsia="Times New Roman" w:hAnsi="Calibri" w:cs="Times New Roman"/>
                <w:color w:val="000000"/>
                <w:lang w:eastAsia="en-IN"/>
              </w:rPr>
              <w:t>halli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72" w:rsidRPr="00144072" w:rsidRDefault="00144072" w:rsidP="001440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44072">
              <w:rPr>
                <w:rFonts w:ascii="Calibri" w:eastAsia="Times New Roman" w:hAnsi="Calibri" w:cs="Times New Roman"/>
                <w:color w:val="000000"/>
                <w:lang w:eastAsia="en-IN"/>
              </w:rPr>
              <w:t>42.86</w:t>
            </w:r>
          </w:p>
        </w:tc>
      </w:tr>
      <w:tr w:rsidR="00144072" w:rsidRPr="00144072" w:rsidTr="00144072">
        <w:trPr>
          <w:trHeight w:val="171"/>
        </w:trPr>
        <w:tc>
          <w:tcPr>
            <w:tcW w:w="1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72" w:rsidRPr="00144072" w:rsidRDefault="00144072" w:rsidP="001440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44072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72" w:rsidRPr="00144072" w:rsidRDefault="00144072" w:rsidP="001440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44072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144072" w:rsidRPr="00144072" w:rsidTr="00144072">
        <w:trPr>
          <w:trHeight w:val="171"/>
        </w:trPr>
        <w:tc>
          <w:tcPr>
            <w:tcW w:w="1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72" w:rsidRPr="00144072" w:rsidRDefault="00144072" w:rsidP="001440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44072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72" w:rsidRPr="00144072" w:rsidRDefault="00144072" w:rsidP="001440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44072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144072" w:rsidRPr="00144072" w:rsidTr="00144072">
        <w:trPr>
          <w:trHeight w:val="171"/>
        </w:trPr>
        <w:tc>
          <w:tcPr>
            <w:tcW w:w="1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72" w:rsidRPr="00144072" w:rsidRDefault="00144072" w:rsidP="001440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44072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72" w:rsidRPr="00144072" w:rsidRDefault="00144072" w:rsidP="001440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44072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144072" w:rsidRPr="00144072" w:rsidTr="00144072">
        <w:trPr>
          <w:trHeight w:val="171"/>
        </w:trPr>
        <w:tc>
          <w:tcPr>
            <w:tcW w:w="1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72" w:rsidRPr="00144072" w:rsidRDefault="00144072" w:rsidP="001440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44072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72" w:rsidRPr="00144072" w:rsidRDefault="00144072" w:rsidP="001440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44072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144072" w:rsidRPr="00144072" w:rsidTr="00144072">
        <w:trPr>
          <w:trHeight w:val="171"/>
        </w:trPr>
        <w:tc>
          <w:tcPr>
            <w:tcW w:w="1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72" w:rsidRPr="00144072" w:rsidRDefault="00144072" w:rsidP="001440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44072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72" w:rsidRPr="00144072" w:rsidRDefault="00144072" w:rsidP="001440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44072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144072" w:rsidRPr="00144072" w:rsidTr="00144072">
        <w:trPr>
          <w:trHeight w:val="171"/>
        </w:trPr>
        <w:tc>
          <w:tcPr>
            <w:tcW w:w="1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72" w:rsidRPr="00144072" w:rsidRDefault="00144072" w:rsidP="001440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44072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72" w:rsidRPr="00144072" w:rsidRDefault="00144072" w:rsidP="001440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44072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144072" w:rsidRPr="00144072" w:rsidTr="00144072">
        <w:trPr>
          <w:trHeight w:val="171"/>
        </w:trPr>
        <w:tc>
          <w:tcPr>
            <w:tcW w:w="1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72" w:rsidRPr="00144072" w:rsidRDefault="00144072" w:rsidP="001440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44072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Discretionary Medical Relief Grants by </w:t>
            </w:r>
            <w:proofErr w:type="spellStart"/>
            <w:r w:rsidRPr="00144072">
              <w:rPr>
                <w:rFonts w:ascii="Calibri" w:eastAsia="Times New Roman" w:hAnsi="Calibri" w:cs="Times New Roman"/>
                <w:color w:val="000000"/>
                <w:lang w:eastAsia="en-IN"/>
              </w:rPr>
              <w:t>Corporators</w:t>
            </w:r>
            <w:proofErr w:type="spellEnd"/>
            <w:r w:rsidRPr="00144072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(Rs. 6 Lakhs per ward)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72" w:rsidRPr="00144072" w:rsidRDefault="00144072" w:rsidP="001440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44072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Pr="001E374D" w:rsidRDefault="00E0012A" w:rsidP="000677DF">
      <w:r>
        <w:br w:type="textWrapping" w:clear="all"/>
      </w:r>
    </w:p>
    <w:sectPr w:rsidR="00090A09" w:rsidRPr="001E374D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B60" w:rsidRDefault="00783B60" w:rsidP="00160D99">
      <w:pPr>
        <w:spacing w:after="0" w:line="240" w:lineRule="auto"/>
      </w:pPr>
      <w:r>
        <w:separator/>
      </w:r>
    </w:p>
  </w:endnote>
  <w:endnote w:type="continuationSeparator" w:id="0">
    <w:p w:rsidR="00783B60" w:rsidRDefault="00783B60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B60" w:rsidRDefault="00783B60" w:rsidP="00160D99">
      <w:pPr>
        <w:spacing w:after="0" w:line="240" w:lineRule="auto"/>
      </w:pPr>
      <w:r>
        <w:separator/>
      </w:r>
    </w:p>
  </w:footnote>
  <w:footnote w:type="continuationSeparator" w:id="0">
    <w:p w:rsidR="00783B60" w:rsidRDefault="00783B60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27385"/>
    <w:rsid w:val="00040D08"/>
    <w:rsid w:val="000439C8"/>
    <w:rsid w:val="0005351F"/>
    <w:rsid w:val="000610B8"/>
    <w:rsid w:val="000677DF"/>
    <w:rsid w:val="00090A09"/>
    <w:rsid w:val="00095EBF"/>
    <w:rsid w:val="000C360C"/>
    <w:rsid w:val="000C4696"/>
    <w:rsid w:val="000C5946"/>
    <w:rsid w:val="000C5A4D"/>
    <w:rsid w:val="000D4E5B"/>
    <w:rsid w:val="00101F9F"/>
    <w:rsid w:val="00121DA4"/>
    <w:rsid w:val="00142F52"/>
    <w:rsid w:val="00144072"/>
    <w:rsid w:val="00160D99"/>
    <w:rsid w:val="00161DBF"/>
    <w:rsid w:val="00182685"/>
    <w:rsid w:val="00186EBD"/>
    <w:rsid w:val="001C3E90"/>
    <w:rsid w:val="001D5F00"/>
    <w:rsid w:val="001E374D"/>
    <w:rsid w:val="001F1839"/>
    <w:rsid w:val="001F42B7"/>
    <w:rsid w:val="001F773C"/>
    <w:rsid w:val="00214547"/>
    <w:rsid w:val="00215B17"/>
    <w:rsid w:val="002212FE"/>
    <w:rsid w:val="0022627D"/>
    <w:rsid w:val="00240118"/>
    <w:rsid w:val="002452A8"/>
    <w:rsid w:val="00257511"/>
    <w:rsid w:val="002739C2"/>
    <w:rsid w:val="002C02C4"/>
    <w:rsid w:val="002C04ED"/>
    <w:rsid w:val="002D0D7B"/>
    <w:rsid w:val="002D417A"/>
    <w:rsid w:val="002E0319"/>
    <w:rsid w:val="00345CD1"/>
    <w:rsid w:val="00353E89"/>
    <w:rsid w:val="00361C5A"/>
    <w:rsid w:val="003653E3"/>
    <w:rsid w:val="00381E77"/>
    <w:rsid w:val="00393F24"/>
    <w:rsid w:val="003A278B"/>
    <w:rsid w:val="003B24F3"/>
    <w:rsid w:val="003B2E8F"/>
    <w:rsid w:val="003B4E98"/>
    <w:rsid w:val="00435431"/>
    <w:rsid w:val="00441D13"/>
    <w:rsid w:val="004467A7"/>
    <w:rsid w:val="004525A1"/>
    <w:rsid w:val="004654E8"/>
    <w:rsid w:val="00481BA3"/>
    <w:rsid w:val="00483CCE"/>
    <w:rsid w:val="00487A9B"/>
    <w:rsid w:val="004B4DD9"/>
    <w:rsid w:val="004F3993"/>
    <w:rsid w:val="005344CF"/>
    <w:rsid w:val="00535770"/>
    <w:rsid w:val="00575646"/>
    <w:rsid w:val="00576A77"/>
    <w:rsid w:val="00592615"/>
    <w:rsid w:val="005C360E"/>
    <w:rsid w:val="005D0FD3"/>
    <w:rsid w:val="005D3F29"/>
    <w:rsid w:val="005D5E57"/>
    <w:rsid w:val="005E7053"/>
    <w:rsid w:val="00612C12"/>
    <w:rsid w:val="006131FE"/>
    <w:rsid w:val="00616638"/>
    <w:rsid w:val="006260A7"/>
    <w:rsid w:val="006264AC"/>
    <w:rsid w:val="006536EE"/>
    <w:rsid w:val="00696385"/>
    <w:rsid w:val="006B5434"/>
    <w:rsid w:val="006C1B2F"/>
    <w:rsid w:val="006E44CB"/>
    <w:rsid w:val="00702CBE"/>
    <w:rsid w:val="00717C45"/>
    <w:rsid w:val="007245AA"/>
    <w:rsid w:val="00735A9A"/>
    <w:rsid w:val="00747C02"/>
    <w:rsid w:val="00754E76"/>
    <w:rsid w:val="00783B60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45CD6"/>
    <w:rsid w:val="00865324"/>
    <w:rsid w:val="008758E6"/>
    <w:rsid w:val="00876785"/>
    <w:rsid w:val="00876903"/>
    <w:rsid w:val="008A0497"/>
    <w:rsid w:val="008C0509"/>
    <w:rsid w:val="008D44AE"/>
    <w:rsid w:val="008E3152"/>
    <w:rsid w:val="008E447E"/>
    <w:rsid w:val="00911363"/>
    <w:rsid w:val="00921115"/>
    <w:rsid w:val="00923986"/>
    <w:rsid w:val="00924B60"/>
    <w:rsid w:val="00932B79"/>
    <w:rsid w:val="00942BC2"/>
    <w:rsid w:val="009538FC"/>
    <w:rsid w:val="00977937"/>
    <w:rsid w:val="009B0101"/>
    <w:rsid w:val="009B67B1"/>
    <w:rsid w:val="009C3F68"/>
    <w:rsid w:val="009E6A1D"/>
    <w:rsid w:val="00A033C8"/>
    <w:rsid w:val="00A065ED"/>
    <w:rsid w:val="00A276A5"/>
    <w:rsid w:val="00A50A43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21999"/>
    <w:rsid w:val="00B5235A"/>
    <w:rsid w:val="00B52670"/>
    <w:rsid w:val="00B869B3"/>
    <w:rsid w:val="00B96443"/>
    <w:rsid w:val="00BA6473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C63FD"/>
    <w:rsid w:val="00CD00D7"/>
    <w:rsid w:val="00CF73EB"/>
    <w:rsid w:val="00D06719"/>
    <w:rsid w:val="00D12B08"/>
    <w:rsid w:val="00D40472"/>
    <w:rsid w:val="00D445F9"/>
    <w:rsid w:val="00D55070"/>
    <w:rsid w:val="00D70182"/>
    <w:rsid w:val="00D91115"/>
    <w:rsid w:val="00D9788E"/>
    <w:rsid w:val="00DD1717"/>
    <w:rsid w:val="00DE0D3A"/>
    <w:rsid w:val="00DE324E"/>
    <w:rsid w:val="00DE6EC7"/>
    <w:rsid w:val="00E0012A"/>
    <w:rsid w:val="00E003AF"/>
    <w:rsid w:val="00E17016"/>
    <w:rsid w:val="00E46021"/>
    <w:rsid w:val="00E76C6B"/>
    <w:rsid w:val="00EA2CDA"/>
    <w:rsid w:val="00EA5830"/>
    <w:rsid w:val="00EC1DAE"/>
    <w:rsid w:val="00EC66B4"/>
    <w:rsid w:val="00ED3985"/>
    <w:rsid w:val="00ED4F83"/>
    <w:rsid w:val="00EF5BBC"/>
    <w:rsid w:val="00EF630A"/>
    <w:rsid w:val="00F01544"/>
    <w:rsid w:val="00F27A16"/>
    <w:rsid w:val="00F3758F"/>
    <w:rsid w:val="00F523E3"/>
    <w:rsid w:val="00F54A77"/>
    <w:rsid w:val="00F80623"/>
    <w:rsid w:val="00FA1E67"/>
    <w:rsid w:val="00FA1FF2"/>
    <w:rsid w:val="00FA2803"/>
    <w:rsid w:val="00FA3D7C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2019-06-27T10:26:00Z</dcterms:created>
  <dcterms:modified xsi:type="dcterms:W3CDTF">2019-06-27T10:26:00Z</dcterms:modified>
</cp:coreProperties>
</file>