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920" w:type="dxa"/>
        <w:tblLook w:val="04A0" w:firstRow="1" w:lastRow="0" w:firstColumn="1" w:lastColumn="0" w:noHBand="0" w:noVBand="1"/>
      </w:tblPr>
      <w:tblGrid>
        <w:gridCol w:w="12564"/>
        <w:gridCol w:w="1356"/>
      </w:tblGrid>
      <w:tr w:rsidR="00015D1E" w:rsidRPr="00015D1E" w:rsidTr="00015D1E">
        <w:trPr>
          <w:trHeight w:val="361"/>
        </w:trPr>
        <w:tc>
          <w:tcPr>
            <w:tcW w:w="1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015D1E" w:rsidRPr="00015D1E" w:rsidRDefault="00015D1E" w:rsidP="00015D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015D1E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015D1E" w:rsidRPr="00015D1E" w:rsidRDefault="00015D1E" w:rsidP="00015D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015D1E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015D1E" w:rsidRPr="00015D1E" w:rsidTr="00015D1E">
        <w:trPr>
          <w:trHeight w:val="361"/>
        </w:trPr>
        <w:tc>
          <w:tcPr>
            <w:tcW w:w="1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D1E" w:rsidRPr="00015D1E" w:rsidRDefault="00015D1E" w:rsidP="00015D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5D1E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1E" w:rsidRPr="00015D1E" w:rsidRDefault="00015D1E" w:rsidP="00015D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015D1E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015D1E" w:rsidRPr="00015D1E" w:rsidTr="00015D1E">
        <w:trPr>
          <w:trHeight w:val="361"/>
        </w:trPr>
        <w:tc>
          <w:tcPr>
            <w:tcW w:w="1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D1E" w:rsidRPr="00015D1E" w:rsidRDefault="00015D1E" w:rsidP="00015D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5D1E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1E" w:rsidRPr="00015D1E" w:rsidRDefault="00015D1E" w:rsidP="00015D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015D1E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015D1E" w:rsidRPr="00015D1E" w:rsidTr="00015D1E">
        <w:trPr>
          <w:trHeight w:val="361"/>
        </w:trPr>
        <w:tc>
          <w:tcPr>
            <w:tcW w:w="1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D1E" w:rsidRPr="00015D1E" w:rsidRDefault="00015D1E" w:rsidP="00015D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5D1E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1E" w:rsidRPr="00015D1E" w:rsidRDefault="00015D1E" w:rsidP="00015D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015D1E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015D1E" w:rsidRPr="00015D1E" w:rsidTr="00015D1E">
        <w:trPr>
          <w:trHeight w:val="722"/>
        </w:trPr>
        <w:tc>
          <w:tcPr>
            <w:tcW w:w="1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D1E" w:rsidRPr="00015D1E" w:rsidRDefault="00015D1E" w:rsidP="00015D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5D1E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1E" w:rsidRPr="00015D1E" w:rsidRDefault="00015D1E" w:rsidP="00015D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5D1E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015D1E" w:rsidRPr="00015D1E" w:rsidTr="00015D1E">
        <w:trPr>
          <w:trHeight w:val="722"/>
        </w:trPr>
        <w:tc>
          <w:tcPr>
            <w:tcW w:w="1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D1E" w:rsidRPr="00015D1E" w:rsidRDefault="00015D1E" w:rsidP="00015D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5D1E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1E" w:rsidRPr="00015D1E" w:rsidRDefault="00015D1E" w:rsidP="00015D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5D1E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015D1E" w:rsidRPr="00015D1E" w:rsidTr="00015D1E">
        <w:trPr>
          <w:trHeight w:val="1083"/>
        </w:trPr>
        <w:tc>
          <w:tcPr>
            <w:tcW w:w="1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D1E" w:rsidRPr="00015D1E" w:rsidRDefault="00015D1E" w:rsidP="00015D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5D1E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Vijaya Nagara, Pulikeshi Nagara, Shivaji Nagara, Sarvagna Nagara, Shanthi Nagara, Byatarayanapura-Rs 20 Cr each, Gandhinagar-25Cr, Yeshwanthapura-25Cr, Anekal-2Cr Assembly constituencies Rs.10.00Cr each constituencies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1E" w:rsidRPr="00015D1E" w:rsidRDefault="00015D1E" w:rsidP="00015D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5D1E">
              <w:rPr>
                <w:rFonts w:ascii="Calibri" w:eastAsia="Times New Roman" w:hAnsi="Calibri" w:cs="Times New Roman"/>
                <w:color w:val="000000"/>
                <w:lang w:eastAsia="en-IN"/>
              </w:rPr>
              <w:t>285.71</w:t>
            </w:r>
          </w:p>
        </w:tc>
      </w:tr>
      <w:tr w:rsidR="00015D1E" w:rsidRPr="00015D1E" w:rsidTr="00015D1E">
        <w:trPr>
          <w:trHeight w:val="722"/>
        </w:trPr>
        <w:tc>
          <w:tcPr>
            <w:tcW w:w="1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D1E" w:rsidRPr="00015D1E" w:rsidRDefault="00015D1E" w:rsidP="00015D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5D1E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 18,22,31,32,44,67,69,70,74 ,102,121,135,139,176 (Rs.7.00 Cr in Each Ward)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1E" w:rsidRPr="00015D1E" w:rsidRDefault="00015D1E" w:rsidP="00015D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5D1E">
              <w:rPr>
                <w:rFonts w:ascii="Calibri" w:eastAsia="Times New Roman" w:hAnsi="Calibri" w:cs="Times New Roman"/>
                <w:color w:val="000000"/>
                <w:lang w:eastAsia="en-IN"/>
              </w:rPr>
              <w:t>700.00</w:t>
            </w:r>
          </w:p>
        </w:tc>
      </w:tr>
      <w:tr w:rsidR="00015D1E" w:rsidRPr="00015D1E" w:rsidTr="00015D1E">
        <w:trPr>
          <w:trHeight w:val="361"/>
        </w:trPr>
        <w:tc>
          <w:tcPr>
            <w:tcW w:w="1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D1E" w:rsidRPr="00015D1E" w:rsidRDefault="00015D1E" w:rsidP="00015D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5D1E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ward no.32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1E" w:rsidRPr="00015D1E" w:rsidRDefault="00015D1E" w:rsidP="00015D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5D1E">
              <w:rPr>
                <w:rFonts w:ascii="Calibri" w:eastAsia="Times New Roman" w:hAnsi="Calibri" w:cs="Times New Roman"/>
                <w:color w:val="000000"/>
                <w:lang w:eastAsia="en-IN"/>
              </w:rPr>
              <w:t>1,000.00</w:t>
            </w:r>
          </w:p>
        </w:tc>
      </w:tr>
      <w:tr w:rsidR="00015D1E" w:rsidRPr="00015D1E" w:rsidTr="00015D1E">
        <w:trPr>
          <w:trHeight w:val="361"/>
        </w:trPr>
        <w:tc>
          <w:tcPr>
            <w:tcW w:w="1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D1E" w:rsidRPr="00015D1E" w:rsidRDefault="00015D1E" w:rsidP="00015D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5D1E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No.32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1E" w:rsidRPr="00015D1E" w:rsidRDefault="00015D1E" w:rsidP="00015D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5D1E">
              <w:rPr>
                <w:rFonts w:ascii="Calibri" w:eastAsia="Times New Roman" w:hAnsi="Calibri" w:cs="Times New Roman"/>
                <w:color w:val="000000"/>
                <w:lang w:eastAsia="en-IN"/>
              </w:rPr>
              <w:t>1,500.00</w:t>
            </w:r>
          </w:p>
        </w:tc>
      </w:tr>
      <w:tr w:rsidR="00015D1E" w:rsidRPr="00015D1E" w:rsidTr="00015D1E">
        <w:trPr>
          <w:trHeight w:val="722"/>
        </w:trPr>
        <w:tc>
          <w:tcPr>
            <w:tcW w:w="1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D1E" w:rsidRPr="00015D1E" w:rsidRDefault="00015D1E" w:rsidP="00015D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5D1E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1E" w:rsidRPr="00015D1E" w:rsidRDefault="00015D1E" w:rsidP="00015D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5D1E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015D1E" w:rsidRPr="00015D1E" w:rsidTr="00015D1E">
        <w:trPr>
          <w:trHeight w:val="361"/>
        </w:trPr>
        <w:tc>
          <w:tcPr>
            <w:tcW w:w="1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D1E" w:rsidRPr="00015D1E" w:rsidRDefault="00015D1E" w:rsidP="00015D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5D1E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1E" w:rsidRPr="00015D1E" w:rsidRDefault="00015D1E" w:rsidP="00015D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5D1E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015D1E" w:rsidRPr="00015D1E" w:rsidTr="00015D1E">
        <w:trPr>
          <w:trHeight w:val="361"/>
        </w:trPr>
        <w:tc>
          <w:tcPr>
            <w:tcW w:w="1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D1E" w:rsidRPr="00015D1E" w:rsidRDefault="00015D1E" w:rsidP="00015D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5D1E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1E" w:rsidRPr="00015D1E" w:rsidRDefault="00015D1E" w:rsidP="00015D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5D1E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015D1E" w:rsidRPr="00015D1E" w:rsidTr="00015D1E">
        <w:trPr>
          <w:trHeight w:val="361"/>
        </w:trPr>
        <w:tc>
          <w:tcPr>
            <w:tcW w:w="1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D1E" w:rsidRPr="00015D1E" w:rsidRDefault="00015D1E" w:rsidP="00015D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5D1E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1E" w:rsidRPr="00015D1E" w:rsidRDefault="00015D1E" w:rsidP="00015D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5D1E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015D1E" w:rsidRPr="00015D1E" w:rsidTr="00015D1E">
        <w:trPr>
          <w:trHeight w:val="722"/>
        </w:trPr>
        <w:tc>
          <w:tcPr>
            <w:tcW w:w="1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D1E" w:rsidRPr="00015D1E" w:rsidRDefault="00015D1E" w:rsidP="00015D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5D1E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1E" w:rsidRPr="00015D1E" w:rsidRDefault="00015D1E" w:rsidP="00015D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5D1E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015D1E" w:rsidRPr="00015D1E" w:rsidTr="00015D1E">
        <w:trPr>
          <w:trHeight w:val="361"/>
        </w:trPr>
        <w:tc>
          <w:tcPr>
            <w:tcW w:w="1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D1E" w:rsidRPr="00015D1E" w:rsidRDefault="00015D1E" w:rsidP="00015D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5D1E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1E" w:rsidRPr="00015D1E" w:rsidRDefault="00015D1E" w:rsidP="00015D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5D1E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015D1E" w:rsidRPr="00015D1E" w:rsidTr="00015D1E">
        <w:trPr>
          <w:trHeight w:val="361"/>
        </w:trPr>
        <w:tc>
          <w:tcPr>
            <w:tcW w:w="1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D1E" w:rsidRPr="00015D1E" w:rsidRDefault="00015D1E" w:rsidP="00015D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5D1E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D1E" w:rsidRPr="00015D1E" w:rsidRDefault="00015D1E" w:rsidP="00015D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5D1E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62A" w:rsidRDefault="004A462A" w:rsidP="00160D99">
      <w:pPr>
        <w:spacing w:after="0" w:line="240" w:lineRule="auto"/>
      </w:pPr>
      <w:r>
        <w:separator/>
      </w:r>
    </w:p>
  </w:endnote>
  <w:endnote w:type="continuationSeparator" w:id="0">
    <w:p w:rsidR="004A462A" w:rsidRDefault="004A462A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62A" w:rsidRDefault="004A462A" w:rsidP="00160D99">
      <w:pPr>
        <w:spacing w:after="0" w:line="240" w:lineRule="auto"/>
      </w:pPr>
      <w:r>
        <w:separator/>
      </w:r>
    </w:p>
  </w:footnote>
  <w:footnote w:type="continuationSeparator" w:id="0">
    <w:p w:rsidR="004A462A" w:rsidRDefault="004A462A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90A09"/>
    <w:rsid w:val="00101F9F"/>
    <w:rsid w:val="00142F52"/>
    <w:rsid w:val="00160D99"/>
    <w:rsid w:val="002C04ED"/>
    <w:rsid w:val="00435431"/>
    <w:rsid w:val="004467A7"/>
    <w:rsid w:val="00481BA3"/>
    <w:rsid w:val="004A462A"/>
    <w:rsid w:val="00717C45"/>
    <w:rsid w:val="007A4E46"/>
    <w:rsid w:val="007B5934"/>
    <w:rsid w:val="007C34F8"/>
    <w:rsid w:val="007F2FA9"/>
    <w:rsid w:val="008758E6"/>
    <w:rsid w:val="00924B60"/>
    <w:rsid w:val="009C3F68"/>
    <w:rsid w:val="00AA2E2D"/>
    <w:rsid w:val="00AB0ED3"/>
    <w:rsid w:val="00C21868"/>
    <w:rsid w:val="00C91CDB"/>
    <w:rsid w:val="00D12B08"/>
    <w:rsid w:val="00D55070"/>
    <w:rsid w:val="00D91115"/>
    <w:rsid w:val="00D9788E"/>
    <w:rsid w:val="00EF630A"/>
    <w:rsid w:val="00F54A77"/>
    <w:rsid w:val="00FA2803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2019-06-27T05:46:00Z</dcterms:created>
  <dcterms:modified xsi:type="dcterms:W3CDTF">2019-06-27T05:46:00Z</dcterms:modified>
</cp:coreProperties>
</file>